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67" w:rsidRDefault="005A4767" w:rsidP="005A4767">
      <w:pPr>
        <w:spacing w:line="360" w:lineRule="auto"/>
        <w:ind w:firstLine="316"/>
        <w:jc w:val="center"/>
        <w:rPr>
          <w:rFonts w:ascii="Tahoma" w:hAnsi="Tahoma" w:cs="Tahoma"/>
          <w:b/>
          <w:bCs/>
          <w:sz w:val="24"/>
          <w:szCs w:val="24"/>
        </w:rPr>
      </w:pPr>
    </w:p>
    <w:p w:rsidR="005A4767" w:rsidRPr="005A4767" w:rsidRDefault="005A4767" w:rsidP="005A4767">
      <w:pPr>
        <w:spacing w:line="360" w:lineRule="auto"/>
        <w:ind w:firstLine="316"/>
        <w:jc w:val="center"/>
        <w:rPr>
          <w:rFonts w:ascii="Tahoma" w:hAnsi="Tahoma" w:cs="Tahoma"/>
          <w:sz w:val="24"/>
          <w:szCs w:val="24"/>
        </w:rPr>
      </w:pPr>
      <w:bookmarkStart w:id="0" w:name="_GoBack"/>
      <w:bookmarkEnd w:id="0"/>
      <w:r w:rsidRPr="005A4767">
        <w:rPr>
          <w:rFonts w:ascii="Tahoma" w:hAnsi="Tahoma" w:cs="Tahoma"/>
          <w:b/>
          <w:bCs/>
          <w:sz w:val="24"/>
          <w:szCs w:val="24"/>
        </w:rPr>
        <w:t>İSKELE KIZ ANADOLU İMAM HATİP LİSESİ</w:t>
      </w:r>
    </w:p>
    <w:p w:rsidR="005A4767" w:rsidRPr="005A4767" w:rsidRDefault="005A4767" w:rsidP="005A4767">
      <w:pPr>
        <w:spacing w:line="360" w:lineRule="auto"/>
        <w:ind w:firstLine="316"/>
        <w:jc w:val="center"/>
        <w:rPr>
          <w:rFonts w:ascii="Tahoma" w:hAnsi="Tahoma" w:cs="Tahoma"/>
          <w:sz w:val="24"/>
          <w:szCs w:val="24"/>
        </w:rPr>
      </w:pPr>
      <w:r w:rsidRPr="005A4767">
        <w:rPr>
          <w:rFonts w:ascii="Tahoma" w:hAnsi="Tahoma" w:cs="Tahoma"/>
          <w:b/>
          <w:bCs/>
          <w:sz w:val="24"/>
          <w:szCs w:val="24"/>
        </w:rPr>
        <w:t>Fen ve Sosyal Bilimler Proje Okulu</w:t>
      </w:r>
    </w:p>
    <w:p w:rsidR="005A4767" w:rsidRDefault="005A4767" w:rsidP="005A4767">
      <w:pPr>
        <w:spacing w:line="360" w:lineRule="auto"/>
        <w:ind w:firstLine="316"/>
        <w:jc w:val="center"/>
        <w:rPr>
          <w:rFonts w:ascii="Tahoma" w:hAnsi="Tahoma" w:cs="Tahoma"/>
          <w:sz w:val="24"/>
          <w:szCs w:val="24"/>
        </w:rPr>
      </w:pPr>
    </w:p>
    <w:p w:rsidR="005A4767" w:rsidRDefault="005A4767" w:rsidP="005A4767">
      <w:pPr>
        <w:spacing w:line="360" w:lineRule="auto"/>
        <w:ind w:firstLine="316"/>
        <w:jc w:val="center"/>
        <w:rPr>
          <w:rFonts w:ascii="Tahoma" w:hAnsi="Tahoma" w:cs="Tahoma"/>
          <w:sz w:val="24"/>
          <w:szCs w:val="24"/>
        </w:rPr>
      </w:pPr>
    </w:p>
    <w:p w:rsidR="005A4767" w:rsidRDefault="005A4767" w:rsidP="005A4767">
      <w:pPr>
        <w:spacing w:line="360" w:lineRule="auto"/>
        <w:ind w:firstLine="316"/>
        <w:jc w:val="center"/>
        <w:rPr>
          <w:rFonts w:ascii="Times New Roman" w:hAnsi="Times New Roman"/>
          <w:sz w:val="24"/>
        </w:rPr>
        <w:sectPr w:rsidR="005A4767" w:rsidSect="005A4767">
          <w:pgSz w:w="11910" w:h="16840"/>
          <w:pgMar w:top="720" w:right="720" w:bottom="720" w:left="720" w:header="756" w:footer="950" w:gutter="0"/>
          <w:cols w:space="708"/>
          <w:docGrid w:linePitch="299"/>
        </w:sectPr>
      </w:pPr>
      <w:r w:rsidRPr="00B13B03">
        <w:rPr>
          <w:rFonts w:ascii="Tahoma" w:hAnsi="Tahoma" w:cs="Tahoma"/>
          <w:sz w:val="24"/>
          <w:szCs w:val="24"/>
        </w:rPr>
        <w:t>Okulumuz 2010-2011 Eğitim-Öğretim yılında ilçemiz Yalı Mahallesi’nde 205 öğrenciyle eğitim öğretim faaliyetlerine başlamıştır. Okulumuz bölgesinde ilin en büyük kız imam hatip lisesidir.  Okulumuzun kuruluş amacı bölgedeki din eğitimi ihtiyacını bir nebze olsun gidermek ve din görevlisi ihtiyacını karşılayabilmektir. Van ve çevresi halkının yoğun teveccühünden dolayı kısa zamanda öğrenci sayımız artmış 2012-2013 eğitim–öğretim yılında öğrenci sayısı 1100’ e ulaşmıştır. Okulumuz bünyesinde ortaokul kısmıyla beraber 2014-2015 eğitim öğretim yılında toplam 1002 öğrencisiyle eğitim öğretime devam etm</w:t>
      </w:r>
      <w:r>
        <w:rPr>
          <w:rFonts w:ascii="Tahoma" w:hAnsi="Tahoma" w:cs="Tahoma"/>
          <w:sz w:val="24"/>
          <w:szCs w:val="24"/>
        </w:rPr>
        <w:t>iştir. 2018-2019 eğitim-öğreti</w:t>
      </w:r>
      <w:r>
        <w:rPr>
          <w:rFonts w:ascii="Tahoma" w:hAnsi="Tahoma" w:cs="Tahoma"/>
          <w:sz w:val="24"/>
          <w:szCs w:val="24"/>
        </w:rPr>
        <w:t xml:space="preserve">m </w:t>
      </w:r>
      <w:r>
        <w:rPr>
          <w:rFonts w:ascii="Tahoma" w:hAnsi="Tahoma" w:cs="Tahoma"/>
          <w:sz w:val="24"/>
          <w:szCs w:val="24"/>
        </w:rPr>
        <w:t xml:space="preserve">yılında </w:t>
      </w:r>
      <w:r>
        <w:rPr>
          <w:rFonts w:ascii="Tahoma" w:hAnsi="Tahoma" w:cs="Tahoma"/>
          <w:sz w:val="24"/>
          <w:szCs w:val="24"/>
        </w:rPr>
        <w:t>okulumuz, Fen ve Sosyal Bilimler Proje Okulu kapsamında eğitim-öğretime başlamıştır. 2019-2020 yılında 48 personel ve 670 öğrenciyle heyecan ve azimle eğitim-öğretimini sürdürmektedir.</w:t>
      </w:r>
    </w:p>
    <w:p w:rsidR="00FB00EE" w:rsidRDefault="00FB00EE" w:rsidP="005A4767">
      <w:pPr>
        <w:jc w:val="center"/>
      </w:pPr>
    </w:p>
    <w:sectPr w:rsidR="00FB0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A7"/>
    <w:rsid w:val="00584FA7"/>
    <w:rsid w:val="005A4767"/>
    <w:rsid w:val="00FB0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1BF5-AA54-4E77-AC63-7C8D18D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67"/>
    <w:pPr>
      <w:widowControl w:val="0"/>
      <w:autoSpaceDE w:val="0"/>
      <w:autoSpaceDN w:val="0"/>
      <w:spacing w:after="0" w:line="240" w:lineRule="auto"/>
    </w:pPr>
    <w:rPr>
      <w:rFonts w:ascii="Georgia" w:eastAsia="Georgia" w:hAnsi="Georgia" w:cs="Georgia"/>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Netcom</dc:creator>
  <cp:keywords/>
  <dc:description/>
  <cp:lastModifiedBy>Netcom</cp:lastModifiedBy>
  <cp:revision>2</cp:revision>
  <dcterms:created xsi:type="dcterms:W3CDTF">2020-05-02T11:01:00Z</dcterms:created>
  <dcterms:modified xsi:type="dcterms:W3CDTF">2020-05-02T11:06:00Z</dcterms:modified>
</cp:coreProperties>
</file>