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1E" w:rsidRDefault="00522F1E" w:rsidP="00522F1E">
      <w:pPr>
        <w:shd w:val="clear" w:color="auto" w:fill="FFFFFF"/>
        <w:spacing w:after="215" w:line="240" w:lineRule="auto"/>
        <w:jc w:val="center"/>
        <w:rPr>
          <w:rFonts w:ascii="Arial" w:eastAsia="Times New Roman" w:hAnsi="Arial" w:cs="Arial"/>
          <w:b/>
          <w:bCs/>
          <w:color w:val="7B868F"/>
          <w:sz w:val="30"/>
          <w:lang w:eastAsia="tr-TR"/>
        </w:rPr>
      </w:pPr>
    </w:p>
    <w:p w:rsidR="00522F1E" w:rsidRDefault="00522F1E" w:rsidP="00522F1E">
      <w:pPr>
        <w:shd w:val="clear" w:color="auto" w:fill="FFFFFF"/>
        <w:spacing w:after="215" w:line="240" w:lineRule="auto"/>
        <w:jc w:val="center"/>
        <w:rPr>
          <w:rFonts w:ascii="Arial" w:eastAsia="Times New Roman" w:hAnsi="Arial" w:cs="Arial"/>
          <w:b/>
          <w:bCs/>
          <w:color w:val="7B868F"/>
          <w:sz w:val="30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30"/>
          <w:lang w:eastAsia="tr-TR"/>
        </w:rPr>
        <w:t>İSKELE KIZ ANADOLU İMAM HATİP LİSESİ</w:t>
      </w:r>
    </w:p>
    <w:p w:rsidR="00522F1E" w:rsidRDefault="00522F1E" w:rsidP="00522F1E">
      <w:pPr>
        <w:shd w:val="clear" w:color="auto" w:fill="FFFFFF"/>
        <w:spacing w:after="215" w:line="240" w:lineRule="auto"/>
        <w:jc w:val="center"/>
        <w:rPr>
          <w:rFonts w:ascii="Arial" w:eastAsia="Times New Roman" w:hAnsi="Arial" w:cs="Arial"/>
          <w:b/>
          <w:bCs/>
          <w:color w:val="7B868F"/>
          <w:sz w:val="30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30"/>
          <w:lang w:eastAsia="tr-TR"/>
        </w:rPr>
        <w:t>Fen ve Sosyal Bilimler Proje Okulu</w:t>
      </w:r>
    </w:p>
    <w:p w:rsidR="006A0C6E" w:rsidRPr="006A0C6E" w:rsidRDefault="006A0C6E" w:rsidP="00522F1E">
      <w:pPr>
        <w:shd w:val="clear" w:color="auto" w:fill="FFFFFF"/>
        <w:spacing w:after="215" w:line="240" w:lineRule="auto"/>
        <w:jc w:val="center"/>
        <w:rPr>
          <w:rFonts w:ascii="Arial" w:eastAsia="Times New Roman" w:hAnsi="Arial" w:cs="Arial"/>
          <w:color w:val="7B868F"/>
          <w:sz w:val="30"/>
          <w:szCs w:val="30"/>
          <w:lang w:eastAsia="tr-TR"/>
        </w:rPr>
      </w:pPr>
      <w:r w:rsidRPr="006A0C6E">
        <w:rPr>
          <w:rFonts w:ascii="Arial" w:eastAsia="Times New Roman" w:hAnsi="Arial" w:cs="Arial"/>
          <w:b/>
          <w:bCs/>
          <w:color w:val="7B868F"/>
          <w:sz w:val="30"/>
          <w:lang w:eastAsia="tr-TR"/>
        </w:rPr>
        <w:t>HİZMET STANDARTLARI</w:t>
      </w:r>
    </w:p>
    <w:tbl>
      <w:tblPr>
        <w:tblpPr w:leftFromText="45" w:rightFromText="45" w:vertAnchor="text" w:tblpX="-701"/>
        <w:tblW w:w="17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4103"/>
        <w:gridCol w:w="7944"/>
        <w:gridCol w:w="4267"/>
      </w:tblGrid>
      <w:tr w:rsidR="006A0C6E" w:rsidRPr="006A0C6E" w:rsidTr="00522F1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 ADI</w:t>
            </w:r>
          </w:p>
        </w:tc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İSTENEN   BELGELER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  TAMAMLANMA SÜRESİ (EN GEÇ)</w:t>
            </w:r>
          </w:p>
        </w:tc>
      </w:tr>
      <w:tr w:rsidR="006A0C6E" w:rsidRPr="006A0C6E" w:rsidTr="00522F1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Kayıt Kabul</w:t>
            </w:r>
          </w:p>
        </w:tc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TC Kimlik Numarası</w:t>
            </w:r>
            <w:r w:rsidRPr="006A0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2-Diploma/tasdikname aslı</w:t>
            </w:r>
            <w:r w:rsidRPr="006A0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 Sağlık raporu (Yatılı öğrenciler için)</w:t>
            </w:r>
            <w:r w:rsidRPr="006A0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 Aile gelir durumunu gösterir belge (Yatılı öğrenciler için)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GÜN</w:t>
            </w:r>
          </w:p>
        </w:tc>
      </w:tr>
      <w:tr w:rsidR="006A0C6E" w:rsidRPr="006A0C6E" w:rsidTr="00522F1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Nakil ve Geçişler</w:t>
            </w:r>
          </w:p>
        </w:tc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Dilekçesi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GÜN</w:t>
            </w:r>
          </w:p>
        </w:tc>
      </w:tr>
      <w:tr w:rsidR="006A0C6E" w:rsidRPr="006A0C6E" w:rsidTr="00522F1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İmam-Hatip Liselerinde Öğrenim Durum Belgesi Verilmesi</w:t>
            </w:r>
          </w:p>
        </w:tc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GÜN</w:t>
            </w:r>
          </w:p>
        </w:tc>
      </w:tr>
      <w:tr w:rsidR="006A0C6E" w:rsidRPr="006A0C6E" w:rsidTr="00522F1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İmam-Hatip Liselerinde Öğrenci Belgesi Verilmesi</w:t>
            </w:r>
          </w:p>
        </w:tc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Sözlü Talep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SAAT</w:t>
            </w:r>
          </w:p>
        </w:tc>
      </w:tr>
      <w:tr w:rsidR="006A0C6E" w:rsidRPr="006A0C6E" w:rsidTr="00522F1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İmam-Hatip Liselerinde Tasdikname Verilmesi</w:t>
            </w:r>
          </w:p>
        </w:tc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GÜN</w:t>
            </w:r>
          </w:p>
        </w:tc>
      </w:tr>
      <w:tr w:rsidR="006A0C6E" w:rsidRPr="006A0C6E" w:rsidTr="00522F1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İmam-Hatip Liselerinde Geçici Mezuniyet Belgesi Verilmesi</w:t>
            </w:r>
          </w:p>
        </w:tc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GÜN</w:t>
            </w:r>
          </w:p>
        </w:tc>
      </w:tr>
      <w:tr w:rsidR="006A0C6E" w:rsidRPr="006A0C6E" w:rsidTr="00522F1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İmam-Hatip Liselerinde Diploma Verilmesi</w:t>
            </w:r>
          </w:p>
        </w:tc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CEB" w:rsidRDefault="006A0C6E" w:rsidP="00631CEB">
            <w:pPr>
              <w:pStyle w:val="ListeParagraf"/>
              <w:numPr>
                <w:ilvl w:val="0"/>
                <w:numId w:val="1"/>
              </w:numPr>
              <w:spacing w:after="215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2F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Sözlü başvuru veya </w:t>
            </w:r>
            <w:proofErr w:type="gramStart"/>
            <w:r w:rsidRPr="00522F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vekaletname</w:t>
            </w:r>
            <w:proofErr w:type="gramEnd"/>
            <w:r w:rsidRPr="00522F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2) Diplomanın iadeli taahhütlü gönderilmesinin</w:t>
            </w:r>
          </w:p>
          <w:p w:rsidR="006A0C6E" w:rsidRPr="00631CEB" w:rsidRDefault="006A0C6E" w:rsidP="00631CEB">
            <w:pPr>
              <w:pStyle w:val="ListeParagraf"/>
              <w:spacing w:after="21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1C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istenmesi halinde dilekçe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SAAT</w:t>
            </w:r>
          </w:p>
        </w:tc>
      </w:tr>
      <w:tr w:rsidR="006A0C6E" w:rsidRPr="006A0C6E" w:rsidTr="00522F1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İmam-Hatip Liselerinde ÖSYM Adına Başvuru Hizmetlerinin Alınması (Randevulu)</w:t>
            </w:r>
          </w:p>
        </w:tc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Başvuru Kılavuz ücreti 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SAAT</w:t>
            </w:r>
          </w:p>
        </w:tc>
      </w:tr>
      <w:tr w:rsidR="006A0C6E" w:rsidRPr="006A0C6E" w:rsidTr="00522F1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İmam-Hatip Liselerinde Mahallen Yapılan Sınav Sonucu Parasız Yatılılık</w:t>
            </w:r>
          </w:p>
        </w:tc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Dilekçe,</w:t>
            </w:r>
            <w:r w:rsidRPr="006A0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 Sağlık raporu,</w:t>
            </w:r>
            <w:r w:rsidRPr="006A0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3-Ailenin gelir durumunu gösteren beyanname,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SAAT</w:t>
            </w:r>
          </w:p>
        </w:tc>
      </w:tr>
      <w:tr w:rsidR="006A0C6E" w:rsidRPr="006A0C6E" w:rsidTr="00522F1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Kayıt Kabul  İmam-Hatip Liselerinde Yabancı uyruklu öğrenci kayıtları</w:t>
            </w:r>
          </w:p>
        </w:tc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1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1-Denklik belgesi</w:t>
            </w:r>
            <w:r w:rsidRPr="006A0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2- Öğrencinin Türkiye'de öğrenim görebileceğine dair </w:t>
            </w:r>
          </w:p>
          <w:p w:rsidR="00522F1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Emniyet Genel   Müdürlüğü'nden alınacak </w:t>
            </w:r>
          </w:p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A0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</w:t>
            </w:r>
            <w:proofErr w:type="gramEnd"/>
            <w:r w:rsidRPr="006A0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az bir yıllık oturum belgesi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SAAT</w:t>
            </w:r>
          </w:p>
        </w:tc>
      </w:tr>
      <w:tr w:rsidR="006A0C6E" w:rsidRPr="006A0C6E" w:rsidTr="00522F1E">
        <w:trPr>
          <w:trHeight w:val="925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 Öğrenci Disiplin Kurulu Kararı İtiraz</w:t>
            </w:r>
          </w:p>
        </w:tc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GÜN</w:t>
            </w:r>
          </w:p>
        </w:tc>
      </w:tr>
      <w:tr w:rsidR="006A0C6E" w:rsidRPr="006A0C6E" w:rsidTr="00522F1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İlçe Öğrenci Disiplin Kurulu Kararı İtiraz</w:t>
            </w:r>
          </w:p>
        </w:tc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C6E" w:rsidRPr="006A0C6E" w:rsidRDefault="006A0C6E" w:rsidP="00522F1E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GÜN</w:t>
            </w:r>
          </w:p>
        </w:tc>
      </w:tr>
    </w:tbl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2626"/>
        <w:gridCol w:w="2036"/>
        <w:gridCol w:w="2490"/>
      </w:tblGrid>
      <w:tr w:rsidR="006A0C6E" w:rsidRPr="006A0C6E" w:rsidTr="006A0C6E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6A0C6E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İlk Müracaat Yeri: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6A0C6E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6A0C6E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İkinci Müracaat Yeri: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6A0C6E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İlçe Milli Eğitim Müdürlüğü</w:t>
            </w:r>
          </w:p>
        </w:tc>
      </w:tr>
      <w:tr w:rsidR="006A0C6E" w:rsidRPr="006A0C6E" w:rsidTr="006A0C6E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6A0C6E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B16663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Gülay DEMİRKIRAN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6A0C6E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B16663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İsa ŞİPAL</w:t>
            </w:r>
            <w:bookmarkStart w:id="0" w:name="_GoBack"/>
            <w:bookmarkEnd w:id="0"/>
          </w:p>
        </w:tc>
      </w:tr>
      <w:tr w:rsidR="006A0C6E" w:rsidRPr="006A0C6E" w:rsidTr="006A0C6E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6A0C6E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Unvan: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6A0C6E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6A0C6E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Unvan: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6A0C6E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İlçe Milli Eğitim Müdürü</w:t>
            </w:r>
          </w:p>
        </w:tc>
      </w:tr>
      <w:tr w:rsidR="006A0C6E" w:rsidRPr="006A0C6E" w:rsidTr="006A0C6E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6A0C6E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522F1E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İskele Kız </w:t>
            </w:r>
            <w:r w:rsidR="006A0C6E"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Anadolu İmam Hatip Lisesi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6A0C6E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522F1E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İpekyolu</w:t>
            </w:r>
            <w:r w:rsidR="006A0C6E"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İlçe Milli Eğitim Müdürlüğü</w:t>
            </w:r>
          </w:p>
        </w:tc>
      </w:tr>
      <w:tr w:rsidR="006A0C6E" w:rsidRPr="006A0C6E" w:rsidTr="006A0C6E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6A0C6E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Tel: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522F1E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2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04322223695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6A0C6E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Tel: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522F1E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2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04322166402</w:t>
            </w:r>
            <w:proofErr w:type="gramEnd"/>
          </w:p>
        </w:tc>
      </w:tr>
      <w:tr w:rsidR="006A0C6E" w:rsidRPr="006A0C6E" w:rsidTr="006A0C6E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6A0C6E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Faks: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522F1E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(432) 222 3695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6A0C6E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Faks: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C6E" w:rsidRPr="006A0C6E" w:rsidRDefault="006A0C6E" w:rsidP="006A0C6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 (216)  353 66 87</w:t>
            </w:r>
          </w:p>
        </w:tc>
      </w:tr>
    </w:tbl>
    <w:p w:rsidR="006A0C6E" w:rsidRPr="006A0C6E" w:rsidRDefault="006A0C6E" w:rsidP="006A0C6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7B868F"/>
          <w:sz w:val="30"/>
          <w:szCs w:val="30"/>
          <w:lang w:eastAsia="tr-TR"/>
        </w:rPr>
      </w:pPr>
    </w:p>
    <w:p w:rsidR="006A0C6E" w:rsidRPr="006A0C6E" w:rsidRDefault="006A0C6E" w:rsidP="006A0C6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7B868F"/>
          <w:sz w:val="30"/>
          <w:szCs w:val="30"/>
          <w:lang w:eastAsia="tr-TR"/>
        </w:rPr>
      </w:pPr>
    </w:p>
    <w:p w:rsidR="006A0C6E" w:rsidRPr="006A0C6E" w:rsidRDefault="006A0C6E" w:rsidP="006A0C6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7B868F"/>
          <w:sz w:val="30"/>
          <w:szCs w:val="30"/>
          <w:lang w:eastAsia="tr-TR"/>
        </w:rPr>
      </w:pPr>
    </w:p>
    <w:p w:rsidR="005900B0" w:rsidRDefault="005900B0"/>
    <w:sectPr w:rsidR="005900B0" w:rsidSect="00522F1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B3E21"/>
    <w:multiLevelType w:val="hybridMultilevel"/>
    <w:tmpl w:val="0C3242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C6E"/>
    <w:rsid w:val="000758D9"/>
    <w:rsid w:val="00522F1E"/>
    <w:rsid w:val="005900B0"/>
    <w:rsid w:val="00631CEB"/>
    <w:rsid w:val="006A0C6E"/>
    <w:rsid w:val="008115F9"/>
    <w:rsid w:val="00B1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2AA52-E058-4316-BAF0-53E3525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A0C6E"/>
    <w:rPr>
      <w:b/>
      <w:bCs/>
    </w:rPr>
  </w:style>
  <w:style w:type="paragraph" w:styleId="ListeParagraf">
    <w:name w:val="List Paragraph"/>
    <w:basedOn w:val="Normal"/>
    <w:uiPriority w:val="34"/>
    <w:qFormat/>
    <w:rsid w:val="0052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</dc:creator>
  <cp:lastModifiedBy>Netcom</cp:lastModifiedBy>
  <cp:revision>5</cp:revision>
  <dcterms:created xsi:type="dcterms:W3CDTF">2020-01-14T07:40:00Z</dcterms:created>
  <dcterms:modified xsi:type="dcterms:W3CDTF">2020-05-02T11:31:00Z</dcterms:modified>
</cp:coreProperties>
</file>